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D2C1" w14:textId="77777777" w:rsidR="00E44836" w:rsidRPr="00E44836" w:rsidRDefault="00E44836" w:rsidP="00E44836">
      <w:pPr>
        <w:spacing w:before="100" w:beforeAutospacing="1" w:after="100" w:afterAutospacing="1" w:line="276" w:lineRule="auto"/>
        <w:jc w:val="center"/>
        <w:outlineLvl w:val="1"/>
        <w:rPr>
          <w:rFonts w:eastAsia="Times New Roman" w:cstheme="minorHAnsi"/>
          <w:b/>
          <w:bCs/>
          <w:color w:val="2A2A2A"/>
          <w:sz w:val="36"/>
          <w:szCs w:val="36"/>
        </w:rPr>
      </w:pPr>
      <w:r w:rsidRPr="00E44836">
        <w:rPr>
          <w:rFonts w:eastAsia="Times New Roman" w:cstheme="minorHAnsi"/>
          <w:b/>
          <w:bCs/>
          <w:color w:val="2A2A2A"/>
          <w:sz w:val="36"/>
          <w:szCs w:val="36"/>
        </w:rPr>
        <w:t>Basics of Theatre</w:t>
      </w:r>
    </w:p>
    <w:p w14:paraId="3793EDD8" w14:textId="2654F894" w:rsidR="00E44836" w:rsidRPr="00E44836" w:rsidRDefault="00E44836" w:rsidP="00E44836">
      <w:pPr>
        <w:spacing w:before="100" w:beforeAutospacing="1" w:after="100" w:afterAutospacing="1" w:line="276" w:lineRule="auto"/>
        <w:outlineLvl w:val="1"/>
        <w:rPr>
          <w:rFonts w:eastAsia="Times New Roman" w:cstheme="minorHAnsi"/>
          <w:b/>
          <w:bCs/>
          <w:sz w:val="36"/>
          <w:szCs w:val="36"/>
        </w:rPr>
      </w:pPr>
      <w:r w:rsidRPr="00E44836">
        <w:rPr>
          <w:rFonts w:eastAsia="Times New Roman" w:cstheme="minorHAnsi"/>
          <w:b/>
          <w:bCs/>
          <w:color w:val="2A2A2A"/>
          <w:sz w:val="36"/>
          <w:szCs w:val="36"/>
        </w:rPr>
        <w:t>Parts of the Theatre</w:t>
      </w:r>
    </w:p>
    <w:p w14:paraId="41184698" w14:textId="77777777" w:rsidR="00E44836" w:rsidRPr="00E44836" w:rsidRDefault="00E44836" w:rsidP="00E44836">
      <w:pPr>
        <w:spacing w:after="0" w:line="276" w:lineRule="auto"/>
        <w:rPr>
          <w:rFonts w:eastAsia="Times New Roman" w:cstheme="minorHAnsi"/>
          <w:sz w:val="24"/>
          <w:szCs w:val="24"/>
        </w:rPr>
      </w:pPr>
      <w:r w:rsidRPr="00E44836">
        <w:rPr>
          <w:rFonts w:eastAsia="Times New Roman" w:cstheme="minorHAnsi"/>
          <w:b/>
          <w:bCs/>
          <w:sz w:val="24"/>
          <w:szCs w:val="24"/>
        </w:rPr>
        <w:t xml:space="preserve">Theatre: </w:t>
      </w:r>
      <w:r w:rsidRPr="00E44836">
        <w:rPr>
          <w:rFonts w:eastAsia="Times New Roman" w:cstheme="minorHAnsi"/>
          <w:sz w:val="24"/>
          <w:szCs w:val="24"/>
        </w:rPr>
        <w:t>The building where acting takes place</w:t>
      </w:r>
      <w:r w:rsidRPr="00E44836">
        <w:rPr>
          <w:rFonts w:eastAsia="Times New Roman" w:cstheme="minorHAnsi"/>
          <w:sz w:val="24"/>
          <w:szCs w:val="24"/>
        </w:rPr>
        <w:br/>
      </w:r>
      <w:r w:rsidRPr="00E44836">
        <w:rPr>
          <w:rFonts w:eastAsia="Times New Roman" w:cstheme="minorHAnsi"/>
          <w:b/>
          <w:bCs/>
          <w:sz w:val="24"/>
          <w:szCs w:val="24"/>
        </w:rPr>
        <w:t xml:space="preserve">Deck: </w:t>
      </w:r>
      <w:r w:rsidRPr="00E44836">
        <w:rPr>
          <w:rFonts w:eastAsia="Times New Roman" w:cstheme="minorHAnsi"/>
          <w:sz w:val="24"/>
          <w:szCs w:val="24"/>
        </w:rPr>
        <w:t>The stage area</w:t>
      </w:r>
      <w:r w:rsidRPr="00E44836">
        <w:rPr>
          <w:rFonts w:eastAsia="Times New Roman" w:cstheme="minorHAnsi"/>
          <w:sz w:val="24"/>
          <w:szCs w:val="24"/>
        </w:rPr>
        <w:br/>
      </w:r>
      <w:r w:rsidRPr="00E44836">
        <w:rPr>
          <w:rFonts w:eastAsia="Times New Roman" w:cstheme="minorHAnsi"/>
          <w:b/>
          <w:bCs/>
          <w:sz w:val="24"/>
          <w:szCs w:val="24"/>
        </w:rPr>
        <w:t xml:space="preserve">Proscenium: </w:t>
      </w:r>
      <w:r w:rsidRPr="00E44836">
        <w:rPr>
          <w:rFonts w:eastAsia="Times New Roman" w:cstheme="minorHAnsi"/>
          <w:sz w:val="24"/>
          <w:szCs w:val="24"/>
        </w:rPr>
        <w:t>The boundary between the stage and the audience in a conventional theatre; it appears to form an arch over the stage from the audience's point of view</w:t>
      </w:r>
      <w:r w:rsidRPr="00E44836">
        <w:rPr>
          <w:rFonts w:eastAsia="Times New Roman" w:cstheme="minorHAnsi"/>
          <w:sz w:val="24"/>
          <w:szCs w:val="24"/>
        </w:rPr>
        <w:br/>
      </w:r>
      <w:r w:rsidRPr="00E44836">
        <w:rPr>
          <w:rFonts w:eastAsia="Times New Roman" w:cstheme="minorHAnsi"/>
          <w:b/>
          <w:bCs/>
          <w:sz w:val="24"/>
          <w:szCs w:val="24"/>
        </w:rPr>
        <w:t xml:space="preserve">Apron: </w:t>
      </w:r>
      <w:r w:rsidRPr="00E44836">
        <w:rPr>
          <w:rFonts w:eastAsia="Times New Roman" w:cstheme="minorHAnsi"/>
          <w:sz w:val="24"/>
          <w:szCs w:val="24"/>
        </w:rPr>
        <w:t>The stage area in front of the proscenium arch</w:t>
      </w:r>
      <w:r w:rsidRPr="00E44836">
        <w:rPr>
          <w:rFonts w:eastAsia="Times New Roman" w:cstheme="minorHAnsi"/>
          <w:sz w:val="24"/>
          <w:szCs w:val="24"/>
        </w:rPr>
        <w:br/>
      </w:r>
      <w:r w:rsidRPr="00E44836">
        <w:rPr>
          <w:rFonts w:eastAsia="Times New Roman" w:cstheme="minorHAnsi"/>
          <w:b/>
          <w:bCs/>
          <w:sz w:val="24"/>
          <w:szCs w:val="24"/>
        </w:rPr>
        <w:t>Wings</w:t>
      </w:r>
      <w:r w:rsidRPr="00E44836">
        <w:rPr>
          <w:rFonts w:eastAsia="Times New Roman" w:cstheme="minorHAnsi"/>
          <w:sz w:val="24"/>
          <w:szCs w:val="24"/>
        </w:rPr>
        <w:t>: The "backstage" or parts of a stage off to the left and right not seen by the audience</w:t>
      </w:r>
      <w:r w:rsidRPr="00E44836">
        <w:rPr>
          <w:rFonts w:eastAsia="Times New Roman" w:cstheme="minorHAnsi"/>
          <w:sz w:val="24"/>
          <w:szCs w:val="24"/>
        </w:rPr>
        <w:br/>
      </w:r>
      <w:r w:rsidRPr="00E44836">
        <w:rPr>
          <w:rFonts w:eastAsia="Times New Roman" w:cstheme="minorHAnsi"/>
          <w:b/>
          <w:bCs/>
          <w:sz w:val="24"/>
          <w:szCs w:val="24"/>
        </w:rPr>
        <w:t>Tabs</w:t>
      </w:r>
      <w:r w:rsidRPr="00E44836">
        <w:rPr>
          <w:rFonts w:eastAsia="Times New Roman" w:cstheme="minorHAnsi"/>
          <w:sz w:val="24"/>
          <w:szCs w:val="24"/>
        </w:rPr>
        <w:t>: Curtains separating the stage from the audience</w:t>
      </w:r>
      <w:r w:rsidRPr="00E44836">
        <w:rPr>
          <w:rFonts w:eastAsia="Times New Roman" w:cstheme="minorHAnsi"/>
          <w:sz w:val="24"/>
          <w:szCs w:val="24"/>
        </w:rPr>
        <w:br/>
      </w:r>
      <w:r w:rsidRPr="00E44836">
        <w:rPr>
          <w:rFonts w:eastAsia="Times New Roman" w:cstheme="minorHAnsi"/>
          <w:b/>
          <w:bCs/>
          <w:sz w:val="24"/>
          <w:szCs w:val="24"/>
        </w:rPr>
        <w:t xml:space="preserve">Orchestra Pit: </w:t>
      </w:r>
      <w:r w:rsidRPr="00E44836">
        <w:rPr>
          <w:rFonts w:eastAsia="Times New Roman" w:cstheme="minorHAnsi"/>
          <w:sz w:val="24"/>
          <w:szCs w:val="24"/>
        </w:rPr>
        <w:t>Where the musicians play, usually directly in front of the stage, often sunken below the seating sections</w:t>
      </w:r>
      <w:r w:rsidRPr="00E44836">
        <w:rPr>
          <w:rFonts w:eastAsia="Times New Roman" w:cstheme="minorHAnsi"/>
          <w:sz w:val="24"/>
          <w:szCs w:val="24"/>
        </w:rPr>
        <w:br/>
      </w:r>
      <w:r w:rsidRPr="00E44836">
        <w:rPr>
          <w:rFonts w:eastAsia="Times New Roman" w:cstheme="minorHAnsi"/>
          <w:b/>
          <w:bCs/>
          <w:sz w:val="24"/>
          <w:szCs w:val="24"/>
        </w:rPr>
        <w:t xml:space="preserve">House: </w:t>
      </w:r>
      <w:r w:rsidRPr="00E44836">
        <w:rPr>
          <w:rFonts w:eastAsia="Times New Roman" w:cstheme="minorHAnsi"/>
          <w:sz w:val="24"/>
          <w:szCs w:val="24"/>
        </w:rPr>
        <w:t>The seating section of the theatre, the people in the theatre and/or the audience</w:t>
      </w:r>
      <w:r w:rsidRPr="00E44836">
        <w:rPr>
          <w:rFonts w:eastAsia="Times New Roman" w:cstheme="minorHAnsi"/>
          <w:sz w:val="24"/>
          <w:szCs w:val="24"/>
        </w:rPr>
        <w:br/>
      </w:r>
      <w:r w:rsidRPr="00E44836">
        <w:rPr>
          <w:rFonts w:eastAsia="Times New Roman" w:cstheme="minorHAnsi"/>
          <w:b/>
          <w:bCs/>
          <w:sz w:val="24"/>
          <w:szCs w:val="24"/>
        </w:rPr>
        <w:t xml:space="preserve">Greenroom: </w:t>
      </w:r>
      <w:r w:rsidRPr="00E44836">
        <w:rPr>
          <w:rFonts w:eastAsia="Times New Roman" w:cstheme="minorHAnsi"/>
          <w:sz w:val="24"/>
          <w:szCs w:val="24"/>
        </w:rPr>
        <w:t>The area backstage where actors rest before, during and after a show</w:t>
      </w:r>
    </w:p>
    <w:p w14:paraId="5B5907DD" w14:textId="77777777" w:rsidR="00E44836" w:rsidRPr="00E44836" w:rsidRDefault="00E44836" w:rsidP="00E44836">
      <w:pPr>
        <w:spacing w:before="100" w:beforeAutospacing="1" w:after="100" w:afterAutospacing="1" w:line="276" w:lineRule="auto"/>
        <w:outlineLvl w:val="1"/>
        <w:rPr>
          <w:rFonts w:eastAsia="Times New Roman" w:cstheme="minorHAnsi"/>
          <w:b/>
          <w:bCs/>
          <w:sz w:val="36"/>
          <w:szCs w:val="36"/>
        </w:rPr>
      </w:pPr>
      <w:r w:rsidRPr="00E44836">
        <w:rPr>
          <w:rFonts w:eastAsia="Times New Roman" w:cstheme="minorHAnsi"/>
          <w:b/>
          <w:bCs/>
          <w:color w:val="2A2A2A"/>
          <w:sz w:val="36"/>
          <w:szCs w:val="36"/>
        </w:rPr>
        <w:t>Rehearsal Vocabulary</w:t>
      </w:r>
    </w:p>
    <w:p w14:paraId="69AB05C6" w14:textId="77777777" w:rsidR="00E44836" w:rsidRPr="00E44836" w:rsidRDefault="00E44836" w:rsidP="00E44836">
      <w:pPr>
        <w:spacing w:after="0" w:line="276" w:lineRule="auto"/>
        <w:rPr>
          <w:rFonts w:eastAsia="Times New Roman" w:cstheme="minorHAnsi"/>
          <w:sz w:val="24"/>
          <w:szCs w:val="24"/>
        </w:rPr>
      </w:pPr>
      <w:r w:rsidRPr="00E44836">
        <w:rPr>
          <w:rFonts w:eastAsia="Times New Roman" w:cstheme="minorHAnsi"/>
          <w:b/>
          <w:bCs/>
          <w:sz w:val="24"/>
          <w:szCs w:val="24"/>
        </w:rPr>
        <w:t>Rehearsal:</w:t>
      </w:r>
      <w:r w:rsidRPr="00E44836">
        <w:rPr>
          <w:rFonts w:eastAsia="Times New Roman" w:cstheme="minorHAnsi"/>
          <w:sz w:val="24"/>
          <w:szCs w:val="24"/>
        </w:rPr>
        <w:t xml:space="preserve"> Practice of the play</w:t>
      </w:r>
      <w:r w:rsidRPr="00E44836">
        <w:rPr>
          <w:rFonts w:eastAsia="Times New Roman" w:cstheme="minorHAnsi"/>
          <w:sz w:val="24"/>
          <w:szCs w:val="24"/>
        </w:rPr>
        <w:br/>
      </w:r>
      <w:r w:rsidRPr="00E44836">
        <w:rPr>
          <w:rFonts w:eastAsia="Times New Roman" w:cstheme="minorHAnsi"/>
          <w:b/>
          <w:bCs/>
          <w:sz w:val="24"/>
          <w:szCs w:val="24"/>
        </w:rPr>
        <w:t>Script:</w:t>
      </w:r>
      <w:r w:rsidRPr="00E44836">
        <w:rPr>
          <w:rFonts w:eastAsia="Times New Roman" w:cstheme="minorHAnsi"/>
          <w:sz w:val="24"/>
          <w:szCs w:val="24"/>
        </w:rPr>
        <w:t xml:space="preserve"> The text of the dialogue and stage directions of a play</w:t>
      </w:r>
      <w:r w:rsidRPr="00E44836">
        <w:rPr>
          <w:rFonts w:eastAsia="Times New Roman" w:cstheme="minorHAnsi"/>
          <w:sz w:val="24"/>
          <w:szCs w:val="24"/>
        </w:rPr>
        <w:br/>
      </w:r>
      <w:r w:rsidRPr="00E44836">
        <w:rPr>
          <w:rFonts w:eastAsia="Times New Roman" w:cstheme="minorHAnsi"/>
          <w:b/>
          <w:bCs/>
          <w:sz w:val="24"/>
          <w:szCs w:val="24"/>
        </w:rPr>
        <w:t>Blocking:</w:t>
      </w:r>
      <w:r w:rsidRPr="00E44836">
        <w:rPr>
          <w:rFonts w:eastAsia="Times New Roman" w:cstheme="minorHAnsi"/>
          <w:sz w:val="24"/>
          <w:szCs w:val="24"/>
        </w:rPr>
        <w:t xml:space="preserve"> An actor's movement around a set</w:t>
      </w:r>
      <w:r w:rsidRPr="00E44836">
        <w:rPr>
          <w:rFonts w:eastAsia="Times New Roman" w:cstheme="minorHAnsi"/>
          <w:sz w:val="24"/>
          <w:szCs w:val="24"/>
        </w:rPr>
        <w:br/>
      </w:r>
      <w:r w:rsidRPr="00E44836">
        <w:rPr>
          <w:rFonts w:eastAsia="Times New Roman" w:cstheme="minorHAnsi"/>
          <w:b/>
          <w:bCs/>
          <w:sz w:val="24"/>
          <w:szCs w:val="24"/>
        </w:rPr>
        <w:t>Stage Direction:</w:t>
      </w:r>
      <w:r w:rsidRPr="00E44836">
        <w:rPr>
          <w:rFonts w:eastAsia="Times New Roman" w:cstheme="minorHAnsi"/>
          <w:sz w:val="24"/>
          <w:szCs w:val="24"/>
        </w:rPr>
        <w:t xml:space="preserve"> Any instruction for the actors in the script of a play</w:t>
      </w:r>
      <w:r w:rsidRPr="00E44836">
        <w:rPr>
          <w:rFonts w:eastAsia="Times New Roman" w:cstheme="minorHAnsi"/>
          <w:sz w:val="24"/>
          <w:szCs w:val="24"/>
        </w:rPr>
        <w:br/>
      </w:r>
      <w:r w:rsidRPr="00E44836">
        <w:rPr>
          <w:rFonts w:eastAsia="Times New Roman" w:cstheme="minorHAnsi"/>
          <w:b/>
          <w:bCs/>
          <w:sz w:val="24"/>
          <w:szCs w:val="24"/>
        </w:rPr>
        <w:t>Stage Left:</w:t>
      </w:r>
      <w:r w:rsidRPr="00E44836">
        <w:rPr>
          <w:rFonts w:eastAsia="Times New Roman" w:cstheme="minorHAnsi"/>
          <w:sz w:val="24"/>
          <w:szCs w:val="24"/>
        </w:rPr>
        <w:t xml:space="preserve"> The side of the stage on the left when facing the audience</w:t>
      </w:r>
      <w:r w:rsidRPr="00E44836">
        <w:rPr>
          <w:rFonts w:eastAsia="Times New Roman" w:cstheme="minorHAnsi"/>
          <w:sz w:val="24"/>
          <w:szCs w:val="24"/>
        </w:rPr>
        <w:br/>
      </w:r>
      <w:r w:rsidRPr="00E44836">
        <w:rPr>
          <w:rFonts w:eastAsia="Times New Roman" w:cstheme="minorHAnsi"/>
          <w:b/>
          <w:bCs/>
          <w:sz w:val="24"/>
          <w:szCs w:val="24"/>
        </w:rPr>
        <w:t>Stage Right:</w:t>
      </w:r>
      <w:r w:rsidRPr="00E44836">
        <w:rPr>
          <w:rFonts w:eastAsia="Times New Roman" w:cstheme="minorHAnsi"/>
          <w:sz w:val="24"/>
          <w:szCs w:val="24"/>
        </w:rPr>
        <w:t xml:space="preserve"> The side of the stage on the right when facing the audience</w:t>
      </w:r>
      <w:r w:rsidRPr="00E44836">
        <w:rPr>
          <w:rFonts w:eastAsia="Times New Roman" w:cstheme="minorHAnsi"/>
          <w:sz w:val="24"/>
          <w:szCs w:val="24"/>
        </w:rPr>
        <w:br/>
      </w:r>
      <w:r w:rsidRPr="00E44836">
        <w:rPr>
          <w:rFonts w:eastAsia="Times New Roman" w:cstheme="minorHAnsi"/>
          <w:b/>
          <w:bCs/>
          <w:sz w:val="24"/>
          <w:szCs w:val="24"/>
        </w:rPr>
        <w:t>Downstage:</w:t>
      </w:r>
      <w:r w:rsidRPr="00E44836">
        <w:rPr>
          <w:rFonts w:eastAsia="Times New Roman" w:cstheme="minorHAnsi"/>
          <w:sz w:val="24"/>
          <w:szCs w:val="24"/>
        </w:rPr>
        <w:t xml:space="preserve"> The front of the stage; in the direction of the audience</w:t>
      </w:r>
      <w:r w:rsidRPr="00E44836">
        <w:rPr>
          <w:rFonts w:eastAsia="Times New Roman" w:cstheme="minorHAnsi"/>
          <w:sz w:val="24"/>
          <w:szCs w:val="24"/>
        </w:rPr>
        <w:br/>
      </w:r>
      <w:r w:rsidRPr="00E44836">
        <w:rPr>
          <w:rFonts w:eastAsia="Times New Roman" w:cstheme="minorHAnsi"/>
          <w:b/>
          <w:bCs/>
          <w:sz w:val="24"/>
          <w:szCs w:val="24"/>
        </w:rPr>
        <w:t>Upstage:</w:t>
      </w:r>
      <w:r w:rsidRPr="00E44836">
        <w:rPr>
          <w:rFonts w:eastAsia="Times New Roman" w:cstheme="minorHAnsi"/>
          <w:sz w:val="24"/>
          <w:szCs w:val="24"/>
        </w:rPr>
        <w:t xml:space="preserve"> Towards the back of the stage; the half of the stage that is farthest from the audience</w:t>
      </w:r>
      <w:r w:rsidRPr="00E44836">
        <w:rPr>
          <w:rFonts w:eastAsia="Times New Roman" w:cstheme="minorHAnsi"/>
          <w:sz w:val="24"/>
          <w:szCs w:val="24"/>
        </w:rPr>
        <w:br/>
      </w:r>
      <w:r w:rsidRPr="00E44836">
        <w:rPr>
          <w:rFonts w:eastAsia="Times New Roman" w:cstheme="minorHAnsi"/>
          <w:b/>
          <w:bCs/>
          <w:sz w:val="24"/>
          <w:szCs w:val="24"/>
        </w:rPr>
        <w:t>Crossing:</w:t>
      </w:r>
      <w:r w:rsidRPr="00E44836">
        <w:rPr>
          <w:rFonts w:eastAsia="Times New Roman" w:cstheme="minorHAnsi"/>
          <w:sz w:val="24"/>
          <w:szCs w:val="24"/>
        </w:rPr>
        <w:t xml:space="preserve"> Moving from one point on the stage to another</w:t>
      </w:r>
      <w:r w:rsidRPr="00E44836">
        <w:rPr>
          <w:rFonts w:eastAsia="Times New Roman" w:cstheme="minorHAnsi"/>
          <w:sz w:val="24"/>
          <w:szCs w:val="24"/>
        </w:rPr>
        <w:br/>
      </w:r>
      <w:r w:rsidRPr="00E44836">
        <w:rPr>
          <w:rFonts w:eastAsia="Times New Roman" w:cstheme="minorHAnsi"/>
          <w:b/>
          <w:bCs/>
          <w:sz w:val="24"/>
          <w:szCs w:val="24"/>
        </w:rPr>
        <w:t>Exit:</w:t>
      </w:r>
      <w:r w:rsidRPr="00E44836">
        <w:rPr>
          <w:rFonts w:eastAsia="Times New Roman" w:cstheme="minorHAnsi"/>
          <w:sz w:val="24"/>
          <w:szCs w:val="24"/>
        </w:rPr>
        <w:t xml:space="preserve"> A stage direction which specifies which person goes off stage</w:t>
      </w:r>
      <w:r w:rsidRPr="00E44836">
        <w:rPr>
          <w:rFonts w:eastAsia="Times New Roman" w:cstheme="minorHAnsi"/>
          <w:sz w:val="24"/>
          <w:szCs w:val="24"/>
        </w:rPr>
        <w:br/>
      </w:r>
      <w:r w:rsidRPr="00E44836">
        <w:rPr>
          <w:rFonts w:eastAsia="Times New Roman" w:cstheme="minorHAnsi"/>
          <w:b/>
          <w:bCs/>
          <w:sz w:val="24"/>
          <w:szCs w:val="24"/>
        </w:rPr>
        <w:t>Beat:</w:t>
      </w:r>
      <w:r w:rsidRPr="00E44836">
        <w:rPr>
          <w:rFonts w:eastAsia="Times New Roman" w:cstheme="minorHAnsi"/>
          <w:sz w:val="24"/>
          <w:szCs w:val="24"/>
        </w:rPr>
        <w:t xml:space="preserve"> The smallest division of action in a play or a very short pause</w:t>
      </w:r>
      <w:r w:rsidRPr="00E44836">
        <w:rPr>
          <w:rFonts w:eastAsia="Times New Roman" w:cstheme="minorHAnsi"/>
          <w:sz w:val="24"/>
          <w:szCs w:val="24"/>
        </w:rPr>
        <w:br/>
      </w:r>
      <w:r w:rsidRPr="00E44836">
        <w:rPr>
          <w:rFonts w:eastAsia="Times New Roman" w:cstheme="minorHAnsi"/>
          <w:b/>
          <w:bCs/>
          <w:sz w:val="24"/>
          <w:szCs w:val="24"/>
        </w:rPr>
        <w:t>Read Through:</w:t>
      </w:r>
      <w:r w:rsidRPr="00E44836">
        <w:rPr>
          <w:rFonts w:eastAsia="Times New Roman" w:cstheme="minorHAnsi"/>
          <w:sz w:val="24"/>
          <w:szCs w:val="24"/>
        </w:rPr>
        <w:t xml:space="preserve"> A reading of the entire play or act without blocking</w:t>
      </w:r>
      <w:r w:rsidRPr="00E44836">
        <w:rPr>
          <w:rFonts w:eastAsia="Times New Roman" w:cstheme="minorHAnsi"/>
          <w:sz w:val="24"/>
          <w:szCs w:val="24"/>
        </w:rPr>
        <w:br/>
      </w:r>
      <w:r w:rsidRPr="00E44836">
        <w:rPr>
          <w:rFonts w:eastAsia="Times New Roman" w:cstheme="minorHAnsi"/>
          <w:b/>
          <w:bCs/>
          <w:sz w:val="24"/>
          <w:szCs w:val="24"/>
        </w:rPr>
        <w:t>Monologue:</w:t>
      </w:r>
      <w:r w:rsidRPr="00E44836">
        <w:rPr>
          <w:rFonts w:eastAsia="Times New Roman" w:cstheme="minorHAnsi"/>
          <w:sz w:val="24"/>
          <w:szCs w:val="24"/>
        </w:rPr>
        <w:t xml:space="preserve"> An extended set of lines spoken by one person either directly addressing the audience or another character</w:t>
      </w:r>
      <w:r w:rsidRPr="00E44836">
        <w:rPr>
          <w:rFonts w:eastAsia="Times New Roman" w:cstheme="minorHAnsi"/>
          <w:sz w:val="24"/>
          <w:szCs w:val="24"/>
        </w:rPr>
        <w:br/>
      </w:r>
      <w:r w:rsidRPr="00E44836">
        <w:rPr>
          <w:rFonts w:eastAsia="Times New Roman" w:cstheme="minorHAnsi"/>
          <w:b/>
          <w:bCs/>
          <w:sz w:val="24"/>
          <w:szCs w:val="24"/>
        </w:rPr>
        <w:t>Motivation:</w:t>
      </w:r>
      <w:r w:rsidRPr="00E44836">
        <w:rPr>
          <w:rFonts w:eastAsia="Times New Roman" w:cstheme="minorHAnsi"/>
          <w:sz w:val="24"/>
          <w:szCs w:val="24"/>
        </w:rPr>
        <w:t xml:space="preserve"> A character's individual desires or goals which propel them into action; the driving force of an inciting event that starts a story's progression</w:t>
      </w:r>
      <w:r w:rsidRPr="00E44836">
        <w:rPr>
          <w:rFonts w:eastAsia="Times New Roman" w:cstheme="minorHAnsi"/>
          <w:sz w:val="24"/>
          <w:szCs w:val="24"/>
        </w:rPr>
        <w:br/>
      </w:r>
      <w:r w:rsidRPr="00E44836">
        <w:rPr>
          <w:rFonts w:eastAsia="Times New Roman" w:cstheme="minorHAnsi"/>
          <w:b/>
          <w:bCs/>
          <w:sz w:val="24"/>
          <w:szCs w:val="24"/>
        </w:rPr>
        <w:t>Cheating:</w:t>
      </w:r>
      <w:r w:rsidRPr="00E44836">
        <w:rPr>
          <w:rFonts w:eastAsia="Times New Roman" w:cstheme="minorHAnsi"/>
          <w:sz w:val="24"/>
          <w:szCs w:val="24"/>
        </w:rPr>
        <w:t xml:space="preserve"> The practice of turning one's body towards the audience even while keeping the head facing one's scene partner</w:t>
      </w:r>
      <w:r w:rsidRPr="00E44836">
        <w:rPr>
          <w:rFonts w:eastAsia="Times New Roman" w:cstheme="minorHAnsi"/>
          <w:sz w:val="24"/>
          <w:szCs w:val="24"/>
        </w:rPr>
        <w:br/>
      </w:r>
      <w:r w:rsidRPr="00E44836">
        <w:rPr>
          <w:rFonts w:eastAsia="Times New Roman" w:cstheme="minorHAnsi"/>
          <w:b/>
          <w:bCs/>
          <w:sz w:val="24"/>
          <w:szCs w:val="24"/>
        </w:rPr>
        <w:t>Prompt:</w:t>
      </w:r>
      <w:r w:rsidRPr="00E44836">
        <w:rPr>
          <w:rFonts w:eastAsia="Times New Roman" w:cstheme="minorHAnsi"/>
          <w:sz w:val="24"/>
          <w:szCs w:val="24"/>
        </w:rPr>
        <w:t xml:space="preserve"> To give an actor his/her next line when he/she has forgotten it</w:t>
      </w:r>
      <w:r w:rsidRPr="00E44836">
        <w:rPr>
          <w:rFonts w:eastAsia="Times New Roman" w:cstheme="minorHAnsi"/>
          <w:sz w:val="24"/>
          <w:szCs w:val="24"/>
        </w:rPr>
        <w:br/>
      </w:r>
      <w:r w:rsidRPr="00E44836">
        <w:rPr>
          <w:rFonts w:eastAsia="Times New Roman" w:cstheme="minorHAnsi"/>
          <w:b/>
          <w:bCs/>
          <w:sz w:val="24"/>
          <w:szCs w:val="24"/>
        </w:rPr>
        <w:lastRenderedPageBreak/>
        <w:t xml:space="preserve">Ad </w:t>
      </w:r>
      <w:proofErr w:type="spellStart"/>
      <w:r w:rsidRPr="00E44836">
        <w:rPr>
          <w:rFonts w:eastAsia="Times New Roman" w:cstheme="minorHAnsi"/>
          <w:b/>
          <w:bCs/>
          <w:sz w:val="24"/>
          <w:szCs w:val="24"/>
        </w:rPr>
        <w:t>Libbing</w:t>
      </w:r>
      <w:proofErr w:type="spellEnd"/>
      <w:r w:rsidRPr="00E44836">
        <w:rPr>
          <w:rFonts w:eastAsia="Times New Roman" w:cstheme="minorHAnsi"/>
          <w:b/>
          <w:bCs/>
          <w:sz w:val="24"/>
          <w:szCs w:val="24"/>
        </w:rPr>
        <w:t>:</w:t>
      </w:r>
      <w:r w:rsidRPr="00E44836">
        <w:rPr>
          <w:rFonts w:eastAsia="Times New Roman" w:cstheme="minorHAnsi"/>
          <w:sz w:val="24"/>
          <w:szCs w:val="24"/>
        </w:rPr>
        <w:t xml:space="preserve"> Acting without having planned what to do or say</w:t>
      </w:r>
      <w:r w:rsidRPr="00E44836">
        <w:rPr>
          <w:rFonts w:eastAsia="Times New Roman" w:cstheme="minorHAnsi"/>
          <w:sz w:val="24"/>
          <w:szCs w:val="24"/>
        </w:rPr>
        <w:br/>
      </w:r>
      <w:r w:rsidRPr="00E44836">
        <w:rPr>
          <w:rFonts w:eastAsia="Times New Roman" w:cstheme="minorHAnsi"/>
          <w:b/>
          <w:bCs/>
          <w:sz w:val="24"/>
          <w:szCs w:val="24"/>
        </w:rPr>
        <w:t>Fourth Wall:</w:t>
      </w:r>
      <w:r w:rsidRPr="00E44836">
        <w:rPr>
          <w:rFonts w:eastAsia="Times New Roman" w:cstheme="minorHAnsi"/>
          <w:sz w:val="24"/>
          <w:szCs w:val="24"/>
        </w:rPr>
        <w:t xml:space="preserve"> An imaginary surface at the edge of the stage through which the audience watches a performance (If a character speaks directly to the audience or walks on/off the stage, this is known as “Breaking the Fourth Wall”)</w:t>
      </w:r>
    </w:p>
    <w:p w14:paraId="414AE2FF" w14:textId="77777777" w:rsidR="00E44836" w:rsidRPr="00E44836" w:rsidRDefault="00E44836" w:rsidP="00E44836">
      <w:pPr>
        <w:spacing w:after="0" w:line="276" w:lineRule="auto"/>
        <w:rPr>
          <w:rFonts w:eastAsia="Times New Roman" w:cstheme="minorHAnsi"/>
          <w:sz w:val="24"/>
          <w:szCs w:val="24"/>
        </w:rPr>
      </w:pPr>
    </w:p>
    <w:p w14:paraId="7BA8BD25" w14:textId="2FDFCCAB" w:rsidR="00E44836" w:rsidRPr="00E44836" w:rsidRDefault="00E44836" w:rsidP="00E44836">
      <w:pPr>
        <w:spacing w:after="0" w:line="276" w:lineRule="auto"/>
        <w:rPr>
          <w:rFonts w:eastAsia="Times New Roman" w:cstheme="minorHAnsi"/>
          <w:b/>
          <w:bCs/>
          <w:color w:val="2A2A2A"/>
          <w:sz w:val="36"/>
          <w:szCs w:val="36"/>
        </w:rPr>
      </w:pPr>
      <w:r w:rsidRPr="00E44836">
        <w:rPr>
          <w:rFonts w:eastAsia="Times New Roman" w:cstheme="minorHAnsi"/>
          <w:b/>
          <w:bCs/>
          <w:color w:val="2A2A2A"/>
          <w:sz w:val="36"/>
          <w:szCs w:val="36"/>
        </w:rPr>
        <w:t>Additional Terminology</w:t>
      </w:r>
    </w:p>
    <w:p w14:paraId="37BB810E" w14:textId="77777777" w:rsidR="00E44836" w:rsidRPr="00E44836" w:rsidRDefault="00E44836" w:rsidP="00E44836">
      <w:pPr>
        <w:spacing w:after="0" w:line="276" w:lineRule="auto"/>
        <w:rPr>
          <w:rFonts w:eastAsia="Times New Roman" w:cstheme="minorHAnsi"/>
          <w:sz w:val="24"/>
          <w:szCs w:val="24"/>
        </w:rPr>
      </w:pPr>
    </w:p>
    <w:p w14:paraId="136D2B6F" w14:textId="77777777" w:rsidR="00E44836" w:rsidRPr="00E44836" w:rsidRDefault="00E44836" w:rsidP="00E44836">
      <w:pPr>
        <w:spacing w:after="0" w:line="276" w:lineRule="auto"/>
        <w:rPr>
          <w:rFonts w:eastAsia="Times New Roman" w:cstheme="minorHAnsi"/>
          <w:sz w:val="24"/>
          <w:szCs w:val="24"/>
        </w:rPr>
      </w:pPr>
      <w:r w:rsidRPr="00E44836">
        <w:rPr>
          <w:rFonts w:eastAsia="Times New Roman" w:cstheme="minorHAnsi"/>
          <w:b/>
          <w:bCs/>
          <w:sz w:val="24"/>
          <w:szCs w:val="24"/>
        </w:rPr>
        <w:t>Cast:</w:t>
      </w:r>
      <w:r w:rsidRPr="00E44836">
        <w:rPr>
          <w:rFonts w:eastAsia="Times New Roman" w:cstheme="minorHAnsi"/>
          <w:sz w:val="24"/>
          <w:szCs w:val="24"/>
        </w:rPr>
        <w:t xml:space="preserve"> The actors in a play</w:t>
      </w:r>
      <w:r w:rsidRPr="00E44836">
        <w:rPr>
          <w:rFonts w:eastAsia="Times New Roman" w:cstheme="minorHAnsi"/>
          <w:sz w:val="24"/>
          <w:szCs w:val="24"/>
        </w:rPr>
        <w:br/>
      </w:r>
      <w:r w:rsidRPr="00E44836">
        <w:rPr>
          <w:rFonts w:eastAsia="Times New Roman" w:cstheme="minorHAnsi"/>
          <w:b/>
          <w:bCs/>
          <w:sz w:val="24"/>
          <w:szCs w:val="24"/>
        </w:rPr>
        <w:t>Understudy:</w:t>
      </w:r>
      <w:r w:rsidRPr="00E44836">
        <w:rPr>
          <w:rFonts w:eastAsia="Times New Roman" w:cstheme="minorHAnsi"/>
          <w:sz w:val="24"/>
          <w:szCs w:val="24"/>
        </w:rPr>
        <w:t xml:space="preserve"> An actor familiar with another actor's role so that he or she can substitute in an emergency</w:t>
      </w:r>
      <w:r w:rsidRPr="00E44836">
        <w:rPr>
          <w:rFonts w:eastAsia="Times New Roman" w:cstheme="minorHAnsi"/>
          <w:sz w:val="24"/>
          <w:szCs w:val="24"/>
        </w:rPr>
        <w:br/>
      </w:r>
      <w:r w:rsidRPr="00E44836">
        <w:rPr>
          <w:rFonts w:eastAsia="Times New Roman" w:cstheme="minorHAnsi"/>
          <w:b/>
          <w:bCs/>
          <w:sz w:val="24"/>
          <w:szCs w:val="24"/>
        </w:rPr>
        <w:t>Call Time:</w:t>
      </w:r>
      <w:r w:rsidRPr="00E44836">
        <w:rPr>
          <w:rFonts w:eastAsia="Times New Roman" w:cstheme="minorHAnsi"/>
          <w:sz w:val="24"/>
          <w:szCs w:val="24"/>
        </w:rPr>
        <w:t xml:space="preserve"> The time at which each individual actor is expected to be at the theater</w:t>
      </w:r>
      <w:r w:rsidRPr="00E44836">
        <w:rPr>
          <w:rFonts w:eastAsia="Times New Roman" w:cstheme="minorHAnsi"/>
          <w:sz w:val="24"/>
          <w:szCs w:val="24"/>
        </w:rPr>
        <w:br/>
      </w:r>
      <w:r w:rsidRPr="00E44836">
        <w:rPr>
          <w:rFonts w:eastAsia="Times New Roman" w:cstheme="minorHAnsi"/>
          <w:b/>
          <w:bCs/>
          <w:sz w:val="24"/>
          <w:szCs w:val="24"/>
        </w:rPr>
        <w:t>Run or Run Through:</w:t>
      </w:r>
      <w:r w:rsidRPr="00E44836">
        <w:rPr>
          <w:rFonts w:eastAsia="Times New Roman" w:cstheme="minorHAnsi"/>
          <w:sz w:val="24"/>
          <w:szCs w:val="24"/>
        </w:rPr>
        <w:t xml:space="preserve"> A practice of an entire play or act</w:t>
      </w:r>
      <w:r w:rsidRPr="00E44836">
        <w:rPr>
          <w:rFonts w:eastAsia="Times New Roman" w:cstheme="minorHAnsi"/>
          <w:sz w:val="24"/>
          <w:szCs w:val="24"/>
        </w:rPr>
        <w:br/>
      </w:r>
      <w:r w:rsidRPr="00E44836">
        <w:rPr>
          <w:rFonts w:eastAsia="Times New Roman" w:cstheme="minorHAnsi"/>
          <w:b/>
          <w:bCs/>
          <w:sz w:val="24"/>
          <w:szCs w:val="24"/>
        </w:rPr>
        <w:t>Intermission:</w:t>
      </w:r>
      <w:r w:rsidRPr="00E44836">
        <w:rPr>
          <w:rFonts w:eastAsia="Times New Roman" w:cstheme="minorHAnsi"/>
          <w:sz w:val="24"/>
          <w:szCs w:val="24"/>
        </w:rPr>
        <w:t xml:space="preserve"> A break between acts</w:t>
      </w:r>
      <w:r w:rsidRPr="00E44836">
        <w:rPr>
          <w:rFonts w:eastAsia="Times New Roman" w:cstheme="minorHAnsi"/>
          <w:sz w:val="24"/>
          <w:szCs w:val="24"/>
        </w:rPr>
        <w:br/>
      </w:r>
      <w:r w:rsidRPr="00E44836">
        <w:rPr>
          <w:rFonts w:eastAsia="Times New Roman" w:cstheme="minorHAnsi"/>
          <w:b/>
          <w:bCs/>
          <w:sz w:val="24"/>
          <w:szCs w:val="24"/>
        </w:rPr>
        <w:t>Load In:</w:t>
      </w:r>
      <w:r w:rsidRPr="00E44836">
        <w:rPr>
          <w:rFonts w:eastAsia="Times New Roman" w:cstheme="minorHAnsi"/>
          <w:sz w:val="24"/>
          <w:szCs w:val="24"/>
        </w:rPr>
        <w:t xml:space="preserve"> The process of setting up the theatre for the show</w:t>
      </w:r>
      <w:r w:rsidRPr="00E44836">
        <w:rPr>
          <w:rFonts w:eastAsia="Times New Roman" w:cstheme="minorHAnsi"/>
          <w:sz w:val="24"/>
          <w:szCs w:val="24"/>
        </w:rPr>
        <w:br/>
      </w:r>
      <w:r w:rsidRPr="00E44836">
        <w:rPr>
          <w:rFonts w:eastAsia="Times New Roman" w:cstheme="minorHAnsi"/>
          <w:b/>
          <w:bCs/>
          <w:sz w:val="24"/>
          <w:szCs w:val="24"/>
        </w:rPr>
        <w:t>Technical Rehearsal or Tech:</w:t>
      </w:r>
      <w:r w:rsidRPr="00E44836">
        <w:rPr>
          <w:rFonts w:eastAsia="Times New Roman" w:cstheme="minorHAnsi"/>
          <w:sz w:val="24"/>
          <w:szCs w:val="24"/>
        </w:rPr>
        <w:t xml:space="preserve"> A rehearsal primarily for the purpose of practicing the technical elements of a play, such as lights and sound</w:t>
      </w:r>
      <w:r w:rsidRPr="00E44836">
        <w:rPr>
          <w:rFonts w:eastAsia="Times New Roman" w:cstheme="minorHAnsi"/>
          <w:sz w:val="24"/>
          <w:szCs w:val="24"/>
        </w:rPr>
        <w:br/>
      </w:r>
      <w:r w:rsidRPr="00E44836">
        <w:rPr>
          <w:rFonts w:eastAsia="Times New Roman" w:cstheme="minorHAnsi"/>
          <w:b/>
          <w:bCs/>
          <w:sz w:val="24"/>
          <w:szCs w:val="24"/>
        </w:rPr>
        <w:t>Dress Rehearsal or Dress:</w:t>
      </w:r>
      <w:r w:rsidRPr="00E44836">
        <w:rPr>
          <w:rFonts w:eastAsia="Times New Roman" w:cstheme="minorHAnsi"/>
          <w:sz w:val="24"/>
          <w:szCs w:val="24"/>
        </w:rPr>
        <w:t xml:space="preserve"> A practice of the play with all actors wearing full costumes</w:t>
      </w:r>
      <w:r w:rsidRPr="00E44836">
        <w:rPr>
          <w:rFonts w:eastAsia="Times New Roman" w:cstheme="minorHAnsi"/>
          <w:sz w:val="24"/>
          <w:szCs w:val="24"/>
        </w:rPr>
        <w:br/>
      </w:r>
      <w:r w:rsidRPr="00E44836">
        <w:rPr>
          <w:rFonts w:eastAsia="Times New Roman" w:cstheme="minorHAnsi"/>
          <w:b/>
          <w:bCs/>
          <w:sz w:val="24"/>
          <w:szCs w:val="24"/>
        </w:rPr>
        <w:t>Sold Out:</w:t>
      </w:r>
      <w:r w:rsidRPr="00E44836">
        <w:rPr>
          <w:rFonts w:eastAsia="Times New Roman" w:cstheme="minorHAnsi"/>
          <w:sz w:val="24"/>
          <w:szCs w:val="24"/>
        </w:rPr>
        <w:t xml:space="preserve"> When the number of tickets sold for a performance is equal to or greater than the number of available seats</w:t>
      </w:r>
      <w:r w:rsidRPr="00E44836">
        <w:rPr>
          <w:rFonts w:eastAsia="Times New Roman" w:cstheme="minorHAnsi"/>
          <w:sz w:val="24"/>
          <w:szCs w:val="24"/>
        </w:rPr>
        <w:br/>
      </w:r>
      <w:r w:rsidRPr="00E44836">
        <w:rPr>
          <w:rFonts w:eastAsia="Times New Roman" w:cstheme="minorHAnsi"/>
          <w:b/>
          <w:bCs/>
          <w:sz w:val="24"/>
          <w:szCs w:val="24"/>
        </w:rPr>
        <w:t>Standing Room Only (SRO):</w:t>
      </w:r>
      <w:r w:rsidRPr="00E44836">
        <w:rPr>
          <w:rFonts w:eastAsia="Times New Roman" w:cstheme="minorHAnsi"/>
          <w:sz w:val="24"/>
          <w:szCs w:val="24"/>
        </w:rPr>
        <w:t xml:space="preserve"> Admittance to a performance after all of the seats are filled which requires people to stand to watch</w:t>
      </w:r>
      <w:r w:rsidRPr="00E44836">
        <w:rPr>
          <w:rFonts w:eastAsia="Times New Roman" w:cstheme="minorHAnsi"/>
          <w:sz w:val="24"/>
          <w:szCs w:val="24"/>
        </w:rPr>
        <w:br/>
      </w:r>
      <w:r w:rsidRPr="00E44836">
        <w:rPr>
          <w:rFonts w:eastAsia="Times New Roman" w:cstheme="minorHAnsi"/>
          <w:b/>
          <w:bCs/>
          <w:sz w:val="24"/>
          <w:szCs w:val="24"/>
        </w:rPr>
        <w:t>Break a Leg:</w:t>
      </w:r>
      <w:r w:rsidRPr="00E44836">
        <w:rPr>
          <w:rFonts w:eastAsia="Times New Roman" w:cstheme="minorHAnsi"/>
          <w:sz w:val="24"/>
          <w:szCs w:val="24"/>
        </w:rPr>
        <w:t xml:space="preserve"> A saying for actors before they go out on stage, meaning "good luck"</w:t>
      </w:r>
      <w:r w:rsidRPr="00E44836">
        <w:rPr>
          <w:rFonts w:eastAsia="Times New Roman" w:cstheme="minorHAnsi"/>
          <w:sz w:val="24"/>
          <w:szCs w:val="24"/>
        </w:rPr>
        <w:br/>
      </w:r>
      <w:r w:rsidRPr="00E44836">
        <w:rPr>
          <w:rFonts w:eastAsia="Times New Roman" w:cstheme="minorHAnsi"/>
          <w:b/>
          <w:bCs/>
          <w:sz w:val="24"/>
          <w:szCs w:val="24"/>
        </w:rPr>
        <w:t>Curtain Call:</w:t>
      </w:r>
      <w:r w:rsidRPr="00E44836">
        <w:rPr>
          <w:rFonts w:eastAsia="Times New Roman" w:cstheme="minorHAnsi"/>
          <w:sz w:val="24"/>
          <w:szCs w:val="24"/>
        </w:rPr>
        <w:t xml:space="preserve"> when the actors come to the front of the stage to bow at the end of a performance</w:t>
      </w:r>
      <w:r w:rsidRPr="00E44836">
        <w:rPr>
          <w:rFonts w:eastAsia="Times New Roman" w:cstheme="minorHAnsi"/>
          <w:sz w:val="24"/>
          <w:szCs w:val="24"/>
        </w:rPr>
        <w:br/>
      </w:r>
      <w:r w:rsidRPr="00E44836">
        <w:rPr>
          <w:rFonts w:eastAsia="Times New Roman" w:cstheme="minorHAnsi"/>
          <w:b/>
          <w:bCs/>
          <w:sz w:val="24"/>
          <w:szCs w:val="24"/>
        </w:rPr>
        <w:t xml:space="preserve">Standing Ovation: </w:t>
      </w:r>
      <w:r w:rsidRPr="00E44836">
        <w:rPr>
          <w:rFonts w:eastAsia="Times New Roman" w:cstheme="minorHAnsi"/>
          <w:sz w:val="24"/>
          <w:szCs w:val="24"/>
        </w:rPr>
        <w:t>When the audience stands and claps at the end of a performance, a higher form of praise than normal applause</w:t>
      </w:r>
      <w:r w:rsidRPr="00E44836">
        <w:rPr>
          <w:rFonts w:eastAsia="Times New Roman" w:cstheme="minorHAnsi"/>
          <w:sz w:val="24"/>
          <w:szCs w:val="24"/>
        </w:rPr>
        <w:br/>
      </w:r>
      <w:r w:rsidRPr="00E44836">
        <w:rPr>
          <w:rFonts w:eastAsia="Times New Roman" w:cstheme="minorHAnsi"/>
          <w:b/>
          <w:bCs/>
          <w:sz w:val="24"/>
          <w:szCs w:val="24"/>
        </w:rPr>
        <w:t>Strike:</w:t>
      </w:r>
      <w:r w:rsidRPr="00E44836">
        <w:rPr>
          <w:rFonts w:eastAsia="Times New Roman" w:cstheme="minorHAnsi"/>
          <w:sz w:val="24"/>
          <w:szCs w:val="24"/>
        </w:rPr>
        <w:t xml:space="preserve"> To remove a set piece or from the stage ("Strike that chair") To "strike the show" is to disassemble the entirety of the set, return all equipment to storage and leave the venue as it was before the show was set up</w:t>
      </w:r>
    </w:p>
    <w:p w14:paraId="36783E60" w14:textId="77777777" w:rsidR="00FD4804" w:rsidRPr="00E44836" w:rsidRDefault="00FD4804" w:rsidP="00E44836">
      <w:pPr>
        <w:spacing w:line="276" w:lineRule="auto"/>
        <w:rPr>
          <w:rFonts w:cstheme="minorHAnsi"/>
        </w:rPr>
      </w:pPr>
    </w:p>
    <w:sectPr w:rsidR="00FD4804" w:rsidRPr="00E4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04"/>
    <w:rsid w:val="00E44836"/>
    <w:rsid w:val="00FD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EB0F"/>
  <w15:chartTrackingRefBased/>
  <w15:docId w15:val="{B59C1959-91FE-4A20-8C2B-1B0AAC2E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78741">
      <w:bodyDiv w:val="1"/>
      <w:marLeft w:val="0"/>
      <w:marRight w:val="0"/>
      <w:marTop w:val="0"/>
      <w:marBottom w:val="0"/>
      <w:divBdr>
        <w:top w:val="none" w:sz="0" w:space="0" w:color="auto"/>
        <w:left w:val="none" w:sz="0" w:space="0" w:color="auto"/>
        <w:bottom w:val="none" w:sz="0" w:space="0" w:color="auto"/>
        <w:right w:val="none" w:sz="0" w:space="0" w:color="auto"/>
      </w:divBdr>
      <w:divsChild>
        <w:div w:id="2056006779">
          <w:marLeft w:val="0"/>
          <w:marRight w:val="0"/>
          <w:marTop w:val="0"/>
          <w:marBottom w:val="0"/>
          <w:divBdr>
            <w:top w:val="none" w:sz="0" w:space="0" w:color="auto"/>
            <w:left w:val="none" w:sz="0" w:space="0" w:color="auto"/>
            <w:bottom w:val="none" w:sz="0" w:space="0" w:color="auto"/>
            <w:right w:val="none" w:sz="0" w:space="0" w:color="auto"/>
          </w:divBdr>
        </w:div>
        <w:div w:id="1903057382">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Jurgensen</dc:creator>
  <cp:keywords/>
  <dc:description/>
  <cp:lastModifiedBy>Angela Jurgensen</cp:lastModifiedBy>
  <cp:revision>2</cp:revision>
  <dcterms:created xsi:type="dcterms:W3CDTF">2020-09-13T17:49:00Z</dcterms:created>
  <dcterms:modified xsi:type="dcterms:W3CDTF">2020-09-13T17:50:00Z</dcterms:modified>
</cp:coreProperties>
</file>